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0A8F" w14:textId="3F65F368" w:rsidR="00EF2FE7" w:rsidRDefault="008D31D6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3EA1F36F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482D532B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0DDC83C6" w14:textId="77777777" w:rsidR="009D7E03" w:rsidRPr="009D7E03" w:rsidRDefault="009D7E03" w:rsidP="009D7E03">
      <w:pPr>
        <w:spacing w:line="276" w:lineRule="auto"/>
        <w:jc w:val="center"/>
        <w:rPr>
          <w:rFonts w:ascii="Georgia" w:hAnsi="Georgia"/>
        </w:rPr>
      </w:pPr>
    </w:p>
    <w:p w14:paraId="7497D0C6" w14:textId="77777777" w:rsidR="008D480C" w:rsidRPr="008D480C" w:rsidRDefault="008D480C" w:rsidP="008D480C">
      <w:pPr>
        <w:spacing w:line="276" w:lineRule="auto"/>
        <w:rPr>
          <w:rStyle w:val="Enfasigrassetto"/>
          <w:rFonts w:ascii="Georgia" w:hAnsi="Georgia"/>
          <w:b w:val="0"/>
          <w:bCs w:val="0"/>
          <w:color w:val="000000"/>
          <w:sz w:val="27"/>
          <w:szCs w:val="27"/>
        </w:rPr>
      </w:pPr>
    </w:p>
    <w:p w14:paraId="21BD721A" w14:textId="77777777" w:rsidR="00D00361" w:rsidRDefault="00D00361" w:rsidP="009D7E03">
      <w:pPr>
        <w:spacing w:line="276" w:lineRule="auto"/>
        <w:jc w:val="center"/>
        <w:rPr>
          <w:rStyle w:val="Enfasigrassetto"/>
          <w:rFonts w:ascii="Georgia" w:hAnsi="Georgia"/>
          <w:color w:val="000000"/>
          <w:sz w:val="32"/>
          <w:szCs w:val="32"/>
        </w:rPr>
      </w:pPr>
      <w:r w:rsidRPr="00D00361">
        <w:rPr>
          <w:rStyle w:val="Enfasigrassetto"/>
          <w:rFonts w:ascii="Georgia" w:hAnsi="Georgia"/>
          <w:color w:val="000000"/>
          <w:sz w:val="32"/>
          <w:szCs w:val="32"/>
        </w:rPr>
        <w:t xml:space="preserve">Aspetti e problemi dell’editoria scientifica in archeologia: il contributo delle riviste specializzate </w:t>
      </w:r>
    </w:p>
    <w:p w14:paraId="595FC7AE" w14:textId="4BF21932" w:rsidR="00813C53" w:rsidRPr="00D00361" w:rsidRDefault="00D00361" w:rsidP="009D7E03">
      <w:pPr>
        <w:spacing w:line="276" w:lineRule="auto"/>
        <w:jc w:val="center"/>
        <w:rPr>
          <w:rStyle w:val="Enfasigrassetto"/>
          <w:rFonts w:ascii="Georgia" w:hAnsi="Georgia"/>
          <w:color w:val="000000"/>
          <w:sz w:val="32"/>
          <w:szCs w:val="32"/>
        </w:rPr>
      </w:pPr>
      <w:r w:rsidRPr="00D00361">
        <w:rPr>
          <w:rStyle w:val="Enfasigrassetto"/>
          <w:rFonts w:ascii="Georgia" w:hAnsi="Georgia"/>
          <w:color w:val="000000"/>
          <w:sz w:val="32"/>
          <w:szCs w:val="32"/>
        </w:rPr>
        <w:t>di preistoria e protostoria.</w:t>
      </w:r>
    </w:p>
    <w:p w14:paraId="468B0EC9" w14:textId="77777777" w:rsidR="00D00361" w:rsidRPr="00D00361" w:rsidRDefault="00D00361" w:rsidP="009D7E03">
      <w:pPr>
        <w:spacing w:line="276" w:lineRule="auto"/>
        <w:jc w:val="center"/>
        <w:rPr>
          <w:rStyle w:val="Enfasigrassetto"/>
          <w:rFonts w:ascii="Georgia" w:hAnsi="Georgia"/>
          <w:color w:val="000000"/>
          <w:sz w:val="32"/>
          <w:szCs w:val="32"/>
        </w:rPr>
      </w:pPr>
    </w:p>
    <w:p w14:paraId="12E37782" w14:textId="4021727C" w:rsidR="008D480C" w:rsidRPr="00D00361" w:rsidRDefault="00D00361" w:rsidP="009D7E03">
      <w:pPr>
        <w:spacing w:line="276" w:lineRule="auto"/>
        <w:jc w:val="center"/>
        <w:rPr>
          <w:rStyle w:val="Enfasigrassetto"/>
          <w:rFonts w:ascii="Georgia" w:hAnsi="Georgia"/>
          <w:b w:val="0"/>
          <w:bCs w:val="0"/>
          <w:color w:val="000000"/>
          <w:sz w:val="21"/>
          <w:szCs w:val="21"/>
        </w:rPr>
      </w:pPr>
      <w:r w:rsidRPr="00D00361">
        <w:rPr>
          <w:rStyle w:val="Enfasigrassetto"/>
          <w:rFonts w:ascii="Georgia" w:hAnsi="Georgia"/>
          <w:b w:val="0"/>
          <w:bCs w:val="0"/>
          <w:color w:val="000000"/>
          <w:sz w:val="21"/>
          <w:szCs w:val="21"/>
        </w:rPr>
        <w:t>Discutono</w:t>
      </w:r>
      <w:r>
        <w:rPr>
          <w:rStyle w:val="Enfasigrassetto"/>
          <w:rFonts w:ascii="Georgia" w:hAnsi="Georgia"/>
          <w:b w:val="0"/>
          <w:bCs w:val="0"/>
          <w:color w:val="000000"/>
          <w:sz w:val="21"/>
          <w:szCs w:val="21"/>
        </w:rPr>
        <w:t>:</w:t>
      </w:r>
    </w:p>
    <w:p w14:paraId="43DE0A3B" w14:textId="77777777" w:rsidR="008D480C" w:rsidRPr="008D480C" w:rsidRDefault="008D480C" w:rsidP="009D7E03">
      <w:pPr>
        <w:spacing w:line="276" w:lineRule="auto"/>
        <w:jc w:val="center"/>
        <w:rPr>
          <w:rStyle w:val="Enfasigrassetto"/>
          <w:rFonts w:ascii="Georgia" w:hAnsi="Georgia"/>
          <w:b w:val="0"/>
          <w:bCs w:val="0"/>
          <w:color w:val="000000"/>
          <w:sz w:val="27"/>
          <w:szCs w:val="27"/>
        </w:rPr>
      </w:pPr>
    </w:p>
    <w:p w14:paraId="5A06B51E" w14:textId="77777777" w:rsidR="00D00361" w:rsidRPr="00D00361" w:rsidRDefault="00D00361" w:rsidP="00D00361">
      <w:pPr>
        <w:jc w:val="center"/>
        <w:rPr>
          <w:sz w:val="28"/>
          <w:szCs w:val="28"/>
        </w:rPr>
      </w:pPr>
      <w:r w:rsidRPr="00D00361">
        <w:rPr>
          <w:sz w:val="28"/>
          <w:szCs w:val="28"/>
        </w:rPr>
        <w:t>Maurizio Cattani (</w:t>
      </w:r>
      <w:proofErr w:type="spellStart"/>
      <w:r w:rsidRPr="00D00361">
        <w:rPr>
          <w:sz w:val="28"/>
          <w:szCs w:val="28"/>
        </w:rPr>
        <w:t>Univ</w:t>
      </w:r>
      <w:proofErr w:type="spellEnd"/>
      <w:r w:rsidRPr="00D00361">
        <w:rPr>
          <w:sz w:val="28"/>
          <w:szCs w:val="28"/>
        </w:rPr>
        <w:t>. di Bologna), Antonio Curci (</w:t>
      </w:r>
      <w:proofErr w:type="spellStart"/>
      <w:r w:rsidRPr="00D00361">
        <w:rPr>
          <w:sz w:val="28"/>
          <w:szCs w:val="28"/>
        </w:rPr>
        <w:t>Univ</w:t>
      </w:r>
      <w:proofErr w:type="spellEnd"/>
      <w:r w:rsidRPr="00D00361">
        <w:rPr>
          <w:sz w:val="28"/>
          <w:szCs w:val="28"/>
        </w:rPr>
        <w:t>. di Bologna), Francesco Iacono (</w:t>
      </w:r>
      <w:proofErr w:type="spellStart"/>
      <w:r w:rsidRPr="00D00361">
        <w:rPr>
          <w:sz w:val="28"/>
          <w:szCs w:val="28"/>
        </w:rPr>
        <w:t>Univ</w:t>
      </w:r>
      <w:proofErr w:type="spellEnd"/>
      <w:r w:rsidRPr="00D00361">
        <w:rPr>
          <w:sz w:val="28"/>
          <w:szCs w:val="28"/>
        </w:rPr>
        <w:t xml:space="preserve">. di Bologna), </w:t>
      </w:r>
    </w:p>
    <w:p w14:paraId="3F74BE7F" w14:textId="5FC314ED" w:rsidR="00D00361" w:rsidRPr="00D00361" w:rsidRDefault="00D00361" w:rsidP="00D00361">
      <w:pPr>
        <w:jc w:val="center"/>
        <w:rPr>
          <w:sz w:val="28"/>
          <w:szCs w:val="28"/>
        </w:rPr>
      </w:pPr>
      <w:r w:rsidRPr="00D00361">
        <w:rPr>
          <w:sz w:val="28"/>
          <w:szCs w:val="28"/>
        </w:rPr>
        <w:t xml:space="preserve">Claudio </w:t>
      </w:r>
      <w:proofErr w:type="spellStart"/>
      <w:r w:rsidRPr="00D00361">
        <w:rPr>
          <w:sz w:val="28"/>
          <w:szCs w:val="28"/>
        </w:rPr>
        <w:t>Cavazzuti</w:t>
      </w:r>
      <w:proofErr w:type="spellEnd"/>
      <w:r w:rsidRPr="00D00361">
        <w:rPr>
          <w:sz w:val="28"/>
          <w:szCs w:val="28"/>
        </w:rPr>
        <w:t xml:space="preserve"> (</w:t>
      </w:r>
      <w:proofErr w:type="spellStart"/>
      <w:r w:rsidRPr="00D00361">
        <w:rPr>
          <w:sz w:val="28"/>
          <w:szCs w:val="28"/>
        </w:rPr>
        <w:t>Univ</w:t>
      </w:r>
      <w:proofErr w:type="spellEnd"/>
      <w:r w:rsidRPr="00D00361">
        <w:rPr>
          <w:sz w:val="28"/>
          <w:szCs w:val="28"/>
        </w:rPr>
        <w:t>. di Bologna)</w:t>
      </w:r>
    </w:p>
    <w:p w14:paraId="5A5701DB" w14:textId="77777777" w:rsidR="000620EC" w:rsidRDefault="000620EC" w:rsidP="000620EC">
      <w:pPr>
        <w:jc w:val="center"/>
      </w:pPr>
    </w:p>
    <w:p w14:paraId="38E9BBAE" w14:textId="782589A1" w:rsidR="0069315B" w:rsidRPr="00B15155" w:rsidRDefault="00D00361" w:rsidP="00B15155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  <w:r>
        <w:rPr>
          <w:rFonts w:ascii="Calibri" w:eastAsia="Calibri" w:hAnsi="Calibri"/>
          <w:b/>
          <w:noProof/>
          <w:lang w:val="en-US" w:eastAsia="en-US"/>
        </w:rPr>
        <w:drawing>
          <wp:inline distT="0" distB="0" distL="0" distR="0" wp14:anchorId="531DD5E1" wp14:editId="28013567">
            <wp:extent cx="3713747" cy="3713747"/>
            <wp:effectExtent l="0" t="0" r="0" b="0"/>
            <wp:docPr id="1" name="Immagine 1" descr="Immagine che contiene testo, libro, mensol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ibro, mensola, interni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935" cy="37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81B2" w14:textId="0E6420AE" w:rsidR="0069315B" w:rsidRDefault="00D00361" w:rsidP="000620EC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Martedì</w:t>
      </w:r>
      <w:r w:rsidR="00B15155">
        <w:rPr>
          <w:rFonts w:ascii="Georgia" w:hAnsi="Georgia"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color w:val="000000" w:themeColor="text1"/>
          <w:sz w:val="28"/>
          <w:szCs w:val="28"/>
        </w:rPr>
        <w:t>22</w:t>
      </w:r>
      <w:r w:rsidR="000620EC" w:rsidRPr="009D7E03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8D480C">
        <w:rPr>
          <w:rFonts w:ascii="Georgia" w:hAnsi="Georgia"/>
          <w:color w:val="000000" w:themeColor="text1"/>
          <w:sz w:val="28"/>
          <w:szCs w:val="28"/>
        </w:rPr>
        <w:t>Marzo</w:t>
      </w:r>
      <w:r w:rsidR="000620EC" w:rsidRPr="009D7E03">
        <w:rPr>
          <w:rFonts w:ascii="Georgia" w:hAnsi="Georgia"/>
          <w:color w:val="000000" w:themeColor="text1"/>
          <w:sz w:val="28"/>
          <w:szCs w:val="28"/>
        </w:rPr>
        <w:t xml:space="preserve"> 2022, ore 15-17</w:t>
      </w:r>
      <w:r>
        <w:rPr>
          <w:rFonts w:ascii="Georgia" w:hAnsi="Georgia"/>
          <w:color w:val="000000" w:themeColor="text1"/>
          <w:sz w:val="28"/>
          <w:szCs w:val="28"/>
        </w:rPr>
        <w:t>.</w:t>
      </w:r>
      <w:r w:rsidR="00E40AFA">
        <w:rPr>
          <w:rFonts w:ascii="Georgia" w:hAnsi="Georgia"/>
          <w:color w:val="000000" w:themeColor="text1"/>
          <w:sz w:val="28"/>
          <w:szCs w:val="28"/>
        </w:rPr>
        <w:t>00</w:t>
      </w:r>
    </w:p>
    <w:p w14:paraId="52305B49" w14:textId="709B0DA5" w:rsidR="00D00361" w:rsidRPr="009D7E03" w:rsidRDefault="00D00361" w:rsidP="000620EC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Aula Prodi, DISCI, e online</w:t>
      </w:r>
    </w:p>
    <w:p w14:paraId="07056F2F" w14:textId="738EB830" w:rsidR="008D480C" w:rsidRDefault="008D480C" w:rsidP="00195A6F">
      <w:pPr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35B679E9" w14:textId="77777777" w:rsidR="008D480C" w:rsidRPr="009D7E03" w:rsidRDefault="008D480C" w:rsidP="00195A6F">
      <w:pPr>
        <w:jc w:val="both"/>
        <w:rPr>
          <w:sz w:val="28"/>
          <w:szCs w:val="28"/>
        </w:rPr>
      </w:pPr>
    </w:p>
    <w:p w14:paraId="58259922" w14:textId="6B9CD297" w:rsidR="0069315B" w:rsidRPr="00B15155" w:rsidRDefault="00D00361" w:rsidP="00B1515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 partecipare in modalità telematica</w:t>
      </w:r>
      <w:r w:rsidR="00195A6F" w:rsidRPr="00812CAB">
        <w:rPr>
          <w:rFonts w:ascii="Georgia" w:hAnsi="Georgia"/>
          <w:sz w:val="28"/>
          <w:szCs w:val="28"/>
        </w:rPr>
        <w:t xml:space="preserve"> inviare una mail a </w:t>
      </w:r>
      <w:r w:rsidR="00426073" w:rsidRPr="00B15155">
        <w:rPr>
          <w:rFonts w:ascii="Georgia" w:hAnsi="Georgia"/>
          <w:sz w:val="28"/>
          <w:szCs w:val="28"/>
        </w:rPr>
        <w:t>fabrizio.defalco2@unibo.it.</w:t>
      </w:r>
    </w:p>
    <w:sectPr w:rsidR="0069315B" w:rsidRPr="00B15155" w:rsidSect="00EE5F47">
      <w:headerReference w:type="default" r:id="rId13"/>
      <w:footerReference w:type="default" r:id="rId14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8C45" w14:textId="77777777" w:rsidR="001B7940" w:rsidRDefault="001B7940">
      <w:r>
        <w:separator/>
      </w:r>
    </w:p>
  </w:endnote>
  <w:endnote w:type="continuationSeparator" w:id="0">
    <w:p w14:paraId="5637C02E" w14:textId="77777777" w:rsidR="001B7940" w:rsidRDefault="001B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14B" w14:textId="07BB1BD2" w:rsidR="00A21287" w:rsidRPr="00EE5F47" w:rsidRDefault="00A21287" w:rsidP="00EE5F4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F756" w14:textId="77777777" w:rsidR="001B7940" w:rsidRDefault="001B7940">
      <w:r>
        <w:separator/>
      </w:r>
    </w:p>
  </w:footnote>
  <w:footnote w:type="continuationSeparator" w:id="0">
    <w:p w14:paraId="1D8CB086" w14:textId="77777777" w:rsidR="001B7940" w:rsidRDefault="001B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AA3" w14:textId="7777777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1A8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16E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B7940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3C53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480C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BAE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F8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55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361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0AFA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391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80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FDF</cp:lastModifiedBy>
  <cp:revision>3</cp:revision>
  <cp:lastPrinted>2021-10-25T03:24:00Z</cp:lastPrinted>
  <dcterms:created xsi:type="dcterms:W3CDTF">2022-03-17T17:43:00Z</dcterms:created>
  <dcterms:modified xsi:type="dcterms:W3CDTF">2022-03-18T08:50:00Z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